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35A" w:rsidRPr="0053535A" w:rsidRDefault="0053535A" w:rsidP="0053535A">
      <w:pPr>
        <w:spacing w:before="100" w:beforeAutospacing="1" w:after="0" w:line="240" w:lineRule="auto"/>
        <w:jc w:val="center"/>
        <w:rPr>
          <w:rFonts w:ascii="Cambria" w:eastAsia="Times New Roman" w:hAnsi="Cambria" w:cs="Times New Roman"/>
          <w:sz w:val="24"/>
          <w:lang w:eastAsia="it-IT"/>
        </w:rPr>
      </w:pPr>
      <w:r w:rsidRPr="0053535A">
        <w:rPr>
          <w:rFonts w:ascii="Arial" w:eastAsia="Times New Roman" w:hAnsi="Arial" w:cs="Arial"/>
          <w:b/>
          <w:bCs/>
          <w:sz w:val="24"/>
          <w:lang w:eastAsia="it-IT"/>
        </w:rPr>
        <w:t>BONUS MAMMA DOMANI 2019</w:t>
      </w:r>
    </w:p>
    <w:p w:rsidR="0053535A" w:rsidRPr="0053535A" w:rsidRDefault="0053535A" w:rsidP="0053535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3535A" w:rsidRPr="0053535A" w:rsidRDefault="0053535A" w:rsidP="0053535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53535A">
        <w:rPr>
          <w:rFonts w:ascii="Arial" w:eastAsia="Times New Roman" w:hAnsi="Arial" w:cs="Arial"/>
          <w:b/>
          <w:bCs/>
          <w:szCs w:val="20"/>
          <w:lang w:eastAsia="it-IT"/>
        </w:rPr>
        <w:t>COSA È</w:t>
      </w:r>
      <w:r w:rsidRPr="0053535A">
        <w:rPr>
          <w:rFonts w:ascii="Arial" w:eastAsia="Times New Roman" w:hAnsi="Arial" w:cs="Arial"/>
          <w:b/>
          <w:bCs/>
          <w:szCs w:val="20"/>
          <w:lang w:eastAsia="it-IT"/>
        </w:rPr>
        <w:t>?</w:t>
      </w:r>
      <w:bookmarkStart w:id="0" w:name="_GoBack"/>
      <w:bookmarkEnd w:id="0"/>
    </w:p>
    <w:p w:rsidR="0053535A" w:rsidRPr="0053535A" w:rsidRDefault="0053535A" w:rsidP="0053535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3535A" w:rsidRPr="0053535A" w:rsidRDefault="0053535A" w:rsidP="0053535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535A">
        <w:rPr>
          <w:rFonts w:ascii="Arial" w:eastAsia="Times New Roman" w:hAnsi="Arial" w:cs="Arial"/>
          <w:sz w:val="24"/>
          <w:szCs w:val="24"/>
          <w:lang w:eastAsia="it-IT"/>
        </w:rPr>
        <w:t>Il premio alla nascita di 800 euro (bonus mamma domani) viene corrisposto dall’INPS per la nascita o l’adozione di un minore, a partire dal 1° gennaio 2019, su domanda della futura madre al compimento del settimo mese di gravidanza (inizio dell’ottavo mese di gravidanza) o alla nascita, adozione o affidamento preadottivo.</w:t>
      </w:r>
    </w:p>
    <w:p w:rsidR="0053535A" w:rsidRPr="0053535A" w:rsidRDefault="0053535A" w:rsidP="0053535A">
      <w:pPr>
        <w:spacing w:before="100" w:beforeAutospacing="1" w:after="284" w:line="240" w:lineRule="auto"/>
        <w:rPr>
          <w:rFonts w:ascii="Cambria" w:eastAsia="Times New Roman" w:hAnsi="Cambria" w:cs="Times New Roman"/>
          <w:lang w:eastAsia="it-IT"/>
        </w:rPr>
      </w:pPr>
      <w:r w:rsidRPr="0053535A">
        <w:rPr>
          <w:rFonts w:ascii="Arial" w:eastAsia="Times New Roman" w:hAnsi="Arial" w:cs="Arial"/>
          <w:lang w:eastAsia="it-IT"/>
        </w:rPr>
        <w:t>Il premio non concorre alla formazione del reddito complessivo di cui all'articolo 8 del Testo Unico delle imposte sui redditi.</w:t>
      </w:r>
    </w:p>
    <w:p w:rsidR="0053535A" w:rsidRPr="0053535A" w:rsidRDefault="0053535A" w:rsidP="0053535A">
      <w:pPr>
        <w:spacing w:before="100" w:beforeAutospacing="1" w:after="284" w:line="240" w:lineRule="auto"/>
        <w:rPr>
          <w:rFonts w:ascii="Cambria" w:eastAsia="Times New Roman" w:hAnsi="Cambria" w:cs="Times New Roman"/>
          <w:lang w:eastAsia="it-IT"/>
        </w:rPr>
      </w:pPr>
      <w:r w:rsidRPr="0053535A">
        <w:rPr>
          <w:rFonts w:ascii="Arial" w:eastAsia="Times New Roman" w:hAnsi="Arial" w:cs="Arial"/>
          <w:b/>
          <w:bCs/>
          <w:lang w:eastAsia="it-IT"/>
        </w:rPr>
        <w:t>REQUISITI DI ACCESSO</w:t>
      </w:r>
    </w:p>
    <w:p w:rsidR="0053535A" w:rsidRPr="0053535A" w:rsidRDefault="0053535A" w:rsidP="0053535A">
      <w:pPr>
        <w:spacing w:before="100" w:beforeAutospacing="1" w:after="284" w:line="240" w:lineRule="auto"/>
        <w:rPr>
          <w:rFonts w:ascii="Cambria" w:eastAsia="Times New Roman" w:hAnsi="Cambria" w:cs="Times New Roman"/>
          <w:lang w:eastAsia="it-IT"/>
        </w:rPr>
      </w:pPr>
      <w:r w:rsidRPr="0053535A">
        <w:rPr>
          <w:rFonts w:ascii="Arial" w:eastAsia="Times New Roman" w:hAnsi="Arial" w:cs="Arial"/>
          <w:lang w:eastAsia="it-IT"/>
        </w:rPr>
        <w:t>Le gestanti e madri, cittadine italiane, comunitarie o non comunitarie, devono essere regolarmente presenti e residenti in Italia.</w:t>
      </w:r>
    </w:p>
    <w:p w:rsidR="0053535A" w:rsidRPr="0053535A" w:rsidRDefault="0053535A" w:rsidP="0053535A">
      <w:pPr>
        <w:spacing w:before="100" w:beforeAutospacing="1" w:after="284" w:line="240" w:lineRule="auto"/>
        <w:rPr>
          <w:rFonts w:ascii="Cambria" w:eastAsia="Times New Roman" w:hAnsi="Cambria" w:cs="Times New Roman"/>
          <w:lang w:eastAsia="it-IT"/>
        </w:rPr>
      </w:pPr>
      <w:r w:rsidRPr="0053535A">
        <w:rPr>
          <w:rFonts w:ascii="Arial" w:eastAsia="Times New Roman" w:hAnsi="Arial" w:cs="Arial"/>
          <w:b/>
          <w:bCs/>
          <w:lang w:eastAsia="it-IT"/>
        </w:rPr>
        <w:t>DESTINATARI</w:t>
      </w:r>
    </w:p>
    <w:p w:rsidR="0053535A" w:rsidRPr="0053535A" w:rsidRDefault="0053535A" w:rsidP="0053535A">
      <w:pPr>
        <w:spacing w:before="100" w:beforeAutospacing="1" w:after="0" w:line="240" w:lineRule="auto"/>
        <w:rPr>
          <w:rFonts w:ascii="Cambria" w:eastAsia="Times New Roman" w:hAnsi="Cambria" w:cs="Times New Roman"/>
          <w:lang w:eastAsia="it-IT"/>
        </w:rPr>
      </w:pPr>
      <w:r w:rsidRPr="0053535A">
        <w:rPr>
          <w:rFonts w:ascii="Arial" w:eastAsia="Times New Roman" w:hAnsi="Arial" w:cs="Arial"/>
          <w:lang w:eastAsia="it-IT"/>
        </w:rPr>
        <w:t>La prestazione, altrimenti detta bonus mamma domani, è rivolta alle donne in gravidanza o alle madri per uno dei seguenti eventi verificatisi dal 1° gennaio 2019:</w:t>
      </w:r>
    </w:p>
    <w:p w:rsidR="0053535A" w:rsidRPr="0053535A" w:rsidRDefault="0053535A" w:rsidP="0053535A">
      <w:pPr>
        <w:numPr>
          <w:ilvl w:val="0"/>
          <w:numId w:val="1"/>
        </w:numPr>
        <w:spacing w:before="100" w:beforeAutospacing="1" w:after="0" w:line="240" w:lineRule="auto"/>
        <w:rPr>
          <w:rFonts w:ascii="Cambria" w:eastAsia="Times New Roman" w:hAnsi="Cambria" w:cs="Times New Roman"/>
          <w:lang w:eastAsia="it-IT"/>
        </w:rPr>
      </w:pPr>
      <w:r w:rsidRPr="0053535A">
        <w:rPr>
          <w:rFonts w:ascii="Arial" w:eastAsia="Times New Roman" w:hAnsi="Arial" w:cs="Arial"/>
          <w:lang w:eastAsia="it-IT"/>
        </w:rPr>
        <w:t xml:space="preserve">compimento del settimo mese di gravidanza; </w:t>
      </w:r>
    </w:p>
    <w:p w:rsidR="0053535A" w:rsidRPr="0053535A" w:rsidRDefault="0053535A" w:rsidP="0053535A">
      <w:pPr>
        <w:numPr>
          <w:ilvl w:val="0"/>
          <w:numId w:val="1"/>
        </w:numPr>
        <w:spacing w:before="100" w:beforeAutospacing="1" w:after="0" w:line="240" w:lineRule="auto"/>
        <w:rPr>
          <w:rFonts w:ascii="Cambria" w:eastAsia="Times New Roman" w:hAnsi="Cambria" w:cs="Times New Roman"/>
          <w:lang w:eastAsia="it-IT"/>
        </w:rPr>
      </w:pPr>
      <w:r w:rsidRPr="0053535A">
        <w:rPr>
          <w:rFonts w:ascii="Arial" w:eastAsia="Times New Roman" w:hAnsi="Arial" w:cs="Arial"/>
          <w:lang w:eastAsia="it-IT"/>
        </w:rPr>
        <w:t xml:space="preserve">parto, anche se antecedente all’inizio dell’ottavo mese di gravidanza; </w:t>
      </w:r>
    </w:p>
    <w:p w:rsidR="0053535A" w:rsidRPr="0053535A" w:rsidRDefault="0053535A" w:rsidP="0053535A">
      <w:pPr>
        <w:numPr>
          <w:ilvl w:val="0"/>
          <w:numId w:val="1"/>
        </w:numPr>
        <w:spacing w:before="100" w:beforeAutospacing="1" w:after="0" w:line="240" w:lineRule="auto"/>
        <w:rPr>
          <w:rFonts w:ascii="Cambria" w:eastAsia="Times New Roman" w:hAnsi="Cambria" w:cs="Times New Roman"/>
          <w:lang w:eastAsia="it-IT"/>
        </w:rPr>
      </w:pPr>
      <w:r w:rsidRPr="0053535A">
        <w:rPr>
          <w:rFonts w:ascii="Arial" w:eastAsia="Times New Roman" w:hAnsi="Arial" w:cs="Arial"/>
          <w:lang w:eastAsia="it-IT"/>
        </w:rPr>
        <w:t xml:space="preserve">adozione nazionale o internazionale del minore, disposta con sentenza divenuta definitiva ai sensi della legge 4 maggio 1983, n. 184; </w:t>
      </w:r>
    </w:p>
    <w:p w:rsidR="0053535A" w:rsidRPr="0053535A" w:rsidRDefault="0053535A" w:rsidP="0053535A">
      <w:pPr>
        <w:numPr>
          <w:ilvl w:val="0"/>
          <w:numId w:val="1"/>
        </w:numPr>
        <w:spacing w:before="100" w:beforeAutospacing="1" w:after="284" w:line="240" w:lineRule="auto"/>
        <w:rPr>
          <w:rFonts w:ascii="Cambria" w:eastAsia="Times New Roman" w:hAnsi="Cambria" w:cs="Times New Roman"/>
          <w:lang w:eastAsia="it-IT"/>
        </w:rPr>
      </w:pPr>
      <w:r w:rsidRPr="0053535A">
        <w:rPr>
          <w:rFonts w:ascii="Arial" w:eastAsia="Times New Roman" w:hAnsi="Arial" w:cs="Arial"/>
          <w:lang w:eastAsia="it-IT"/>
        </w:rPr>
        <w:t xml:space="preserve">affidamento preadottivo nazionale disposto con ordinanza ai sensi dell’art. 22, c. 6, l. 184/1983 o affidamento preadottivo internazionale ai sensi dell’art. 34, l. 184/1983. </w:t>
      </w:r>
    </w:p>
    <w:p w:rsidR="0053535A" w:rsidRPr="0053535A" w:rsidRDefault="0053535A" w:rsidP="0053535A">
      <w:pPr>
        <w:spacing w:before="100" w:beforeAutospacing="1" w:after="284" w:line="240" w:lineRule="auto"/>
        <w:rPr>
          <w:rFonts w:ascii="Cambria" w:eastAsia="Times New Roman" w:hAnsi="Cambria" w:cs="Times New Roman"/>
          <w:lang w:eastAsia="it-IT"/>
        </w:rPr>
      </w:pPr>
      <w:r w:rsidRPr="0053535A">
        <w:rPr>
          <w:rFonts w:ascii="Arial" w:eastAsia="Times New Roman" w:hAnsi="Arial" w:cs="Arial"/>
          <w:lang w:eastAsia="it-IT"/>
        </w:rPr>
        <w:t>Il beneficio è concesso in un’unica soluzione per ogni evento (gravidanza, parto, adozione o affidamento) e in relazione a ogni figlio nato, adottato o affidato.</w:t>
      </w:r>
    </w:p>
    <w:p w:rsidR="0053535A" w:rsidRPr="0053535A" w:rsidRDefault="0053535A" w:rsidP="0053535A">
      <w:pPr>
        <w:spacing w:before="100" w:beforeAutospacing="1" w:after="284" w:line="240" w:lineRule="auto"/>
        <w:rPr>
          <w:rFonts w:ascii="Cambria" w:eastAsia="Times New Roman" w:hAnsi="Cambria" w:cs="Times New Roman"/>
          <w:lang w:eastAsia="it-IT"/>
        </w:rPr>
      </w:pPr>
      <w:r w:rsidRPr="0053535A">
        <w:rPr>
          <w:rFonts w:ascii="Arial" w:eastAsia="Times New Roman" w:hAnsi="Arial" w:cs="Arial"/>
          <w:b/>
          <w:bCs/>
          <w:lang w:eastAsia="it-IT"/>
        </w:rPr>
        <w:t>LA DOMANDA</w:t>
      </w:r>
    </w:p>
    <w:p w:rsidR="0053535A" w:rsidRPr="0053535A" w:rsidRDefault="0053535A" w:rsidP="0053535A">
      <w:pPr>
        <w:spacing w:after="284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53535A">
        <w:rPr>
          <w:rFonts w:ascii="Arial" w:eastAsia="Times New Roman" w:hAnsi="Arial" w:cs="Arial"/>
          <w:lang w:eastAsia="it-IT"/>
        </w:rPr>
        <w:t>Come fare domanda</w:t>
      </w:r>
      <w:r>
        <w:rPr>
          <w:rFonts w:ascii="Arial" w:eastAsia="Times New Roman" w:hAnsi="Arial" w:cs="Arial"/>
          <w:lang w:eastAsia="it-IT"/>
        </w:rPr>
        <w:t>:</w:t>
      </w:r>
    </w:p>
    <w:p w:rsidR="0053535A" w:rsidRPr="0053535A" w:rsidRDefault="0053535A" w:rsidP="0053535A">
      <w:pPr>
        <w:spacing w:before="100" w:beforeAutospacing="1" w:after="284" w:line="240" w:lineRule="auto"/>
        <w:rPr>
          <w:rFonts w:ascii="Cambria" w:eastAsia="Times New Roman" w:hAnsi="Cambria" w:cs="Times New Roman"/>
          <w:lang w:eastAsia="it-IT"/>
        </w:rPr>
      </w:pPr>
      <w:bookmarkStart w:id="1" w:name="h3heading34"/>
      <w:bookmarkEnd w:id="1"/>
      <w:r w:rsidRPr="0053535A">
        <w:rPr>
          <w:rFonts w:ascii="Arial" w:eastAsia="Times New Roman" w:hAnsi="Arial" w:cs="Arial"/>
          <w:lang w:eastAsia="it-IT"/>
        </w:rPr>
        <w:t>La domanda deve essere presentata all’INPS tramite una delle seguenti modalità:</w:t>
      </w:r>
    </w:p>
    <w:p w:rsidR="0053535A" w:rsidRPr="0053535A" w:rsidRDefault="0053535A" w:rsidP="0053535A">
      <w:pPr>
        <w:numPr>
          <w:ilvl w:val="0"/>
          <w:numId w:val="2"/>
        </w:numPr>
        <w:spacing w:before="100" w:beforeAutospacing="1" w:after="0" w:line="240" w:lineRule="auto"/>
        <w:rPr>
          <w:rFonts w:ascii="Cambria" w:eastAsia="Times New Roman" w:hAnsi="Cambria" w:cs="Times New Roman"/>
          <w:lang w:eastAsia="it-IT"/>
        </w:rPr>
      </w:pPr>
      <w:r w:rsidRPr="0053535A">
        <w:rPr>
          <w:rFonts w:ascii="Arial" w:eastAsia="Times New Roman" w:hAnsi="Arial" w:cs="Arial"/>
          <w:lang w:eastAsia="it-IT"/>
        </w:rPr>
        <w:t xml:space="preserve">servizi telematici accessibili direttamente dalla richiedente tramite PIN, attraverso il portale dell’Istituto; </w:t>
      </w:r>
    </w:p>
    <w:p w:rsidR="0053535A" w:rsidRPr="0053535A" w:rsidRDefault="0053535A" w:rsidP="0053535A">
      <w:pPr>
        <w:numPr>
          <w:ilvl w:val="0"/>
          <w:numId w:val="2"/>
        </w:numPr>
        <w:spacing w:before="100" w:beforeAutospacing="1" w:after="0" w:line="240" w:lineRule="auto"/>
        <w:rPr>
          <w:rFonts w:ascii="Cambria" w:eastAsia="Times New Roman" w:hAnsi="Cambria" w:cs="Times New Roman"/>
          <w:lang w:eastAsia="it-IT"/>
        </w:rPr>
      </w:pPr>
      <w:r w:rsidRPr="0053535A">
        <w:rPr>
          <w:rFonts w:ascii="Arial" w:eastAsia="Times New Roman" w:hAnsi="Arial" w:cs="Arial"/>
          <w:lang w:eastAsia="it-IT"/>
        </w:rPr>
        <w:t xml:space="preserve">Contact Center (numero 803 164, gratuito da rete fissa, oppure 06 164 164 da rete mobile); </w:t>
      </w:r>
    </w:p>
    <w:p w:rsidR="0053535A" w:rsidRPr="0053535A" w:rsidRDefault="0053535A" w:rsidP="0053535A">
      <w:pPr>
        <w:numPr>
          <w:ilvl w:val="0"/>
          <w:numId w:val="2"/>
        </w:numPr>
        <w:spacing w:before="100" w:beforeAutospacing="1" w:after="284" w:line="240" w:lineRule="auto"/>
        <w:rPr>
          <w:rFonts w:ascii="Cambria" w:eastAsia="Times New Roman" w:hAnsi="Cambria" w:cs="Times New Roman"/>
          <w:lang w:eastAsia="it-IT"/>
        </w:rPr>
      </w:pPr>
      <w:r w:rsidRPr="0053535A">
        <w:rPr>
          <w:rFonts w:ascii="Arial" w:eastAsia="Times New Roman" w:hAnsi="Arial" w:cs="Arial"/>
          <w:lang w:eastAsia="it-IT"/>
        </w:rPr>
        <w:t xml:space="preserve">enti di patronato, tramite i servizi telematici offerti dagli stessi. </w:t>
      </w:r>
    </w:p>
    <w:p w:rsidR="0053535A" w:rsidRPr="0053535A" w:rsidRDefault="0053535A" w:rsidP="0053535A">
      <w:pPr>
        <w:spacing w:after="27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53535A" w:rsidRPr="0053535A" w:rsidRDefault="0053535A" w:rsidP="0053535A">
      <w:pPr>
        <w:spacing w:after="27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53535A" w:rsidRPr="0053535A" w:rsidRDefault="0053535A" w:rsidP="0053535A">
      <w:pPr>
        <w:spacing w:after="27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53535A" w:rsidRPr="0053535A" w:rsidRDefault="0053535A" w:rsidP="0053535A">
      <w:pPr>
        <w:spacing w:after="27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53535A" w:rsidRPr="0053535A" w:rsidRDefault="0053535A" w:rsidP="0053535A">
      <w:pPr>
        <w:spacing w:after="27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53535A" w:rsidRPr="0053535A" w:rsidRDefault="0053535A" w:rsidP="0053535A">
      <w:pPr>
        <w:spacing w:after="284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53535A">
        <w:rPr>
          <w:rFonts w:ascii="Arial" w:eastAsia="Times New Roman" w:hAnsi="Arial" w:cs="Arial"/>
          <w:b/>
          <w:bCs/>
          <w:lang w:eastAsia="it-IT"/>
        </w:rPr>
        <w:t>Documentazione</w:t>
      </w:r>
    </w:p>
    <w:p w:rsidR="0053535A" w:rsidRPr="0053535A" w:rsidRDefault="0053535A" w:rsidP="0053535A">
      <w:pPr>
        <w:spacing w:after="284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2" w:name="h3heading35"/>
      <w:bookmarkEnd w:id="2"/>
      <w:r w:rsidRPr="0053535A">
        <w:rPr>
          <w:rFonts w:ascii="Arial" w:eastAsia="Times New Roman" w:hAnsi="Arial" w:cs="Arial"/>
          <w:sz w:val="24"/>
          <w:szCs w:val="24"/>
          <w:lang w:eastAsia="it-IT"/>
        </w:rPr>
        <w:t>Certificazione dello stato di gravidanza</w:t>
      </w:r>
    </w:p>
    <w:p w:rsidR="0053535A" w:rsidRPr="0053535A" w:rsidRDefault="0053535A" w:rsidP="0053535A">
      <w:pPr>
        <w:spacing w:before="100" w:beforeAutospacing="1" w:after="284" w:line="240" w:lineRule="auto"/>
        <w:rPr>
          <w:rFonts w:ascii="Cambria" w:eastAsia="Times New Roman" w:hAnsi="Cambria" w:cs="Times New Roman"/>
          <w:lang w:eastAsia="it-IT"/>
        </w:rPr>
      </w:pPr>
      <w:r w:rsidRPr="0053535A">
        <w:rPr>
          <w:rFonts w:ascii="Arial" w:eastAsia="Times New Roman" w:hAnsi="Arial" w:cs="Arial"/>
          <w:lang w:eastAsia="it-IT"/>
        </w:rPr>
        <w:t xml:space="preserve">La richiedente dovrà indicare alternativamente una delle seguenti opzioni: </w:t>
      </w:r>
    </w:p>
    <w:p w:rsidR="0053535A" w:rsidRPr="0053535A" w:rsidRDefault="0053535A" w:rsidP="0053535A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Times New Roman"/>
          <w:lang w:eastAsia="it-IT"/>
        </w:rPr>
      </w:pPr>
      <w:r w:rsidRPr="0053535A">
        <w:rPr>
          <w:rFonts w:ascii="Arial" w:eastAsia="Times New Roman" w:hAnsi="Arial" w:cs="Arial"/>
          <w:lang w:eastAsia="it-IT"/>
        </w:rPr>
        <w:t xml:space="preserve">numero di protocollo telematico del certificato rilasciato dal medico SSN o medico convenzionato ASL; </w:t>
      </w:r>
    </w:p>
    <w:p w:rsidR="0053535A" w:rsidRPr="0053535A" w:rsidRDefault="0053535A" w:rsidP="0053535A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Times New Roman"/>
          <w:lang w:eastAsia="it-IT"/>
        </w:rPr>
      </w:pPr>
      <w:r w:rsidRPr="0053535A">
        <w:rPr>
          <w:rFonts w:ascii="Arial" w:eastAsia="Times New Roman" w:hAnsi="Arial" w:cs="Arial"/>
          <w:lang w:eastAsia="it-IT"/>
        </w:rPr>
        <w:t xml:space="preserve">indicazione che il certificato sia già stato trasmesso all’INPS per domanda relativa ad altra prestazione connessa alla medesima gravidanza; </w:t>
      </w:r>
    </w:p>
    <w:p w:rsidR="0053535A" w:rsidRPr="0053535A" w:rsidRDefault="0053535A" w:rsidP="0053535A">
      <w:pPr>
        <w:numPr>
          <w:ilvl w:val="0"/>
          <w:numId w:val="3"/>
        </w:numPr>
        <w:spacing w:before="100" w:beforeAutospacing="1" w:after="284" w:line="240" w:lineRule="auto"/>
        <w:rPr>
          <w:rFonts w:ascii="Cambria" w:eastAsia="Times New Roman" w:hAnsi="Cambria" w:cs="Times New Roman"/>
          <w:lang w:eastAsia="it-IT"/>
        </w:rPr>
      </w:pPr>
      <w:r w:rsidRPr="0053535A">
        <w:rPr>
          <w:rFonts w:ascii="Arial" w:eastAsia="Times New Roman" w:hAnsi="Arial" w:cs="Arial"/>
          <w:lang w:eastAsia="it-IT"/>
        </w:rPr>
        <w:t xml:space="preserve">per le sole madri non lavoratrici è possibile indicare il numero identificativo a 15 cifre e la data di rilascio di una prescrizione medica emessa da un medico del SSN o con esso convenzionato, con indicazione del codice esenzione compreso tra M31 e M42 incluso. La veridicità di tale autocertificazione sarà verificata dall’INPS presso le competenti amministrazioni. </w:t>
      </w:r>
    </w:p>
    <w:p w:rsidR="0053535A" w:rsidRPr="0053535A" w:rsidRDefault="0053535A" w:rsidP="0053535A">
      <w:pPr>
        <w:spacing w:before="100" w:beforeAutospacing="1" w:after="284" w:line="240" w:lineRule="auto"/>
        <w:rPr>
          <w:rFonts w:ascii="Cambria" w:eastAsia="Times New Roman" w:hAnsi="Cambria" w:cs="Times New Roman"/>
          <w:lang w:eastAsia="it-IT"/>
        </w:rPr>
      </w:pPr>
      <w:r w:rsidRPr="0053535A">
        <w:rPr>
          <w:rFonts w:ascii="Arial" w:eastAsia="Times New Roman" w:hAnsi="Arial" w:cs="Arial"/>
          <w:lang w:eastAsia="it-IT"/>
        </w:rPr>
        <w:t xml:space="preserve">Si precisa che nella domanda vengono autocertificati gli altri requisiti che danno titolo alla concessione del premio salvo che la beneficiaria non sia tenuta a comprovare i requisiti sulla base di specifica documentazione. </w:t>
      </w:r>
    </w:p>
    <w:p w:rsidR="0053535A" w:rsidRPr="0053535A" w:rsidRDefault="0053535A" w:rsidP="0053535A">
      <w:pPr>
        <w:spacing w:before="100" w:beforeAutospacing="1" w:after="284" w:line="240" w:lineRule="auto"/>
        <w:rPr>
          <w:rFonts w:ascii="Cambria" w:eastAsia="Times New Roman" w:hAnsi="Cambria" w:cs="Times New Roman"/>
          <w:lang w:eastAsia="it-IT"/>
        </w:rPr>
      </w:pPr>
      <w:r w:rsidRPr="0053535A">
        <w:rPr>
          <w:rFonts w:ascii="Arial" w:eastAsia="Times New Roman" w:hAnsi="Arial" w:cs="Arial"/>
          <w:lang w:eastAsia="it-IT"/>
        </w:rPr>
        <w:t xml:space="preserve">Quanto sopra indicato vale anche per le situazioni di non riconoscimento, abbandono o affidamento esclusivo al padre o decesso della madre. </w:t>
      </w:r>
    </w:p>
    <w:p w:rsidR="0053535A" w:rsidRPr="0053535A" w:rsidRDefault="0053535A" w:rsidP="0053535A">
      <w:pPr>
        <w:numPr>
          <w:ilvl w:val="0"/>
          <w:numId w:val="4"/>
        </w:numPr>
        <w:spacing w:before="100" w:beforeAutospacing="1" w:after="0" w:line="240" w:lineRule="auto"/>
        <w:rPr>
          <w:rFonts w:ascii="Cambria" w:eastAsia="Times New Roman" w:hAnsi="Cambria" w:cs="Times New Roman"/>
          <w:lang w:eastAsia="it-IT"/>
        </w:rPr>
      </w:pPr>
      <w:r w:rsidRPr="0053535A">
        <w:rPr>
          <w:rFonts w:ascii="Arial" w:eastAsia="Times New Roman" w:hAnsi="Arial" w:cs="Arial"/>
          <w:b/>
          <w:bCs/>
          <w:lang w:eastAsia="it-IT"/>
        </w:rPr>
        <w:t>permesso di soggiorno</w:t>
      </w:r>
      <w:r w:rsidRPr="0053535A">
        <w:rPr>
          <w:rFonts w:ascii="Arial" w:eastAsia="Times New Roman" w:hAnsi="Arial" w:cs="Arial"/>
          <w:lang w:eastAsia="it-IT"/>
        </w:rPr>
        <w:t xml:space="preserve">. Le cittadine extracomunitarie regolarmente presenti in Italia che si trovano nelle condizioni giuridico-fattuali previste dall’articolo 1, comma 353, legge 11 dicembre 2016, n. 232, dovranno indicare il possesso del permesso di soggiorno considerato valido ai fini dell’assegno di natalità </w:t>
      </w:r>
    </w:p>
    <w:p w:rsidR="0053535A" w:rsidRPr="0053535A" w:rsidRDefault="0053535A" w:rsidP="0053535A">
      <w:pPr>
        <w:numPr>
          <w:ilvl w:val="0"/>
          <w:numId w:val="4"/>
        </w:numPr>
        <w:spacing w:before="100" w:beforeAutospacing="1" w:after="0" w:line="240" w:lineRule="auto"/>
        <w:rPr>
          <w:rFonts w:ascii="Cambria" w:eastAsia="Times New Roman" w:hAnsi="Cambria" w:cs="Times New Roman"/>
          <w:lang w:eastAsia="it-IT"/>
        </w:rPr>
      </w:pPr>
      <w:r w:rsidRPr="0053535A">
        <w:rPr>
          <w:rFonts w:ascii="Arial" w:eastAsia="Times New Roman" w:hAnsi="Arial" w:cs="Arial"/>
          <w:b/>
          <w:bCs/>
          <w:lang w:eastAsia="it-IT"/>
        </w:rPr>
        <w:t>parto già avvenuto</w:t>
      </w:r>
      <w:r w:rsidRPr="0053535A">
        <w:rPr>
          <w:rFonts w:ascii="Arial" w:eastAsia="Times New Roman" w:hAnsi="Arial" w:cs="Arial"/>
          <w:lang w:eastAsia="it-IT"/>
        </w:rPr>
        <w:t xml:space="preserve">. La madre dovrà autocertificare nella domanda la data del parto e le generalità del bambino (codice fiscale), ovvero le informazioni che si rendano necessarie per accedere al beneficio. In caso di parto plurimo è richiesta l’indicazione di più minori in quanto la prestazione è riconosciuta per ogni minore/evento; </w:t>
      </w:r>
    </w:p>
    <w:p w:rsidR="0053535A" w:rsidRPr="0053535A" w:rsidRDefault="0053535A" w:rsidP="0053535A">
      <w:pPr>
        <w:numPr>
          <w:ilvl w:val="0"/>
          <w:numId w:val="4"/>
        </w:numPr>
        <w:spacing w:before="100" w:beforeAutospacing="1" w:after="0" w:line="240" w:lineRule="auto"/>
        <w:rPr>
          <w:rFonts w:ascii="Cambria" w:eastAsia="Times New Roman" w:hAnsi="Cambria" w:cs="Times New Roman"/>
          <w:lang w:eastAsia="it-IT"/>
        </w:rPr>
      </w:pPr>
      <w:r w:rsidRPr="0053535A">
        <w:rPr>
          <w:rFonts w:ascii="Arial" w:eastAsia="Times New Roman" w:hAnsi="Arial" w:cs="Arial"/>
          <w:b/>
          <w:bCs/>
          <w:lang w:eastAsia="it-IT"/>
        </w:rPr>
        <w:t>adozione/affidamento nazionale.</w:t>
      </w:r>
      <w:r w:rsidRPr="0053535A">
        <w:rPr>
          <w:rFonts w:ascii="Arial" w:eastAsia="Times New Roman" w:hAnsi="Arial" w:cs="Arial"/>
          <w:lang w:eastAsia="it-IT"/>
        </w:rPr>
        <w:t xml:space="preserve"> Per attestare la data di adozione o affidamento/ingresso in famiglia è necessario indicare gli elementi indispensabili per il reperimento delle informazioni o dei dati presenti nel provvedimento di adozione o affidamento emesso dell'autorità competente (tipologia, numero, data del provvedimento e autorità che lo ha emesso tipologia del provvedimento; numero del provvedimento; data del provvedimento; autorità che ha emesso il provvedimento). Oppure è possibile allegare copia digitalizzata del provvedimento stesso al fine di consentire l'individuazione dei citati elementi; </w:t>
      </w:r>
    </w:p>
    <w:p w:rsidR="0053535A" w:rsidRPr="0053535A" w:rsidRDefault="0053535A" w:rsidP="0053535A">
      <w:pPr>
        <w:numPr>
          <w:ilvl w:val="0"/>
          <w:numId w:val="4"/>
        </w:numPr>
        <w:spacing w:before="100" w:beforeAutospacing="1" w:after="0" w:line="240" w:lineRule="auto"/>
        <w:rPr>
          <w:rFonts w:ascii="Cambria" w:eastAsia="Times New Roman" w:hAnsi="Cambria" w:cs="Times New Roman"/>
          <w:lang w:eastAsia="it-IT"/>
        </w:rPr>
      </w:pPr>
      <w:r w:rsidRPr="0053535A">
        <w:rPr>
          <w:rFonts w:ascii="Arial" w:eastAsia="Times New Roman" w:hAnsi="Arial" w:cs="Arial"/>
          <w:b/>
          <w:bCs/>
          <w:lang w:eastAsia="it-IT"/>
        </w:rPr>
        <w:t>adozione/affidamento internazionale</w:t>
      </w:r>
      <w:r w:rsidRPr="0053535A">
        <w:rPr>
          <w:rFonts w:ascii="Arial" w:eastAsia="Times New Roman" w:hAnsi="Arial" w:cs="Arial"/>
          <w:lang w:eastAsia="it-IT"/>
        </w:rPr>
        <w:t xml:space="preserve">. Per attestare la data di ingresso in Italia è necessario indicare, al momento della domanda, gli elementi indispensabili per il reperimento delle informazioni o dei dati presenti nell'autorizzazione all'ingresso del minore in Italia rilasciata dalla Commissione per le Adozioni Internazionali - CAI (numero dell'autorizzazione; data dell'autorizzazione) ovvero il numero e la data dell’autorizzazione. In alternativa si ha facoltà di allegare copia digitalizzata dell'autorizzazione stessa o la dichiarazione sostitutiva, al fine di consentire l'individuazione dei citati elementi. </w:t>
      </w:r>
      <w:r>
        <w:rPr>
          <w:rFonts w:ascii="Arial" w:eastAsia="Times New Roman" w:hAnsi="Arial" w:cs="Arial"/>
          <w:lang w:eastAsia="it-IT"/>
        </w:rPr>
        <w:t>È</w:t>
      </w:r>
      <w:r w:rsidRPr="0053535A">
        <w:rPr>
          <w:rFonts w:ascii="Arial" w:eastAsia="Times New Roman" w:hAnsi="Arial" w:cs="Arial"/>
          <w:lang w:eastAsia="it-IT"/>
        </w:rPr>
        <w:t xml:space="preserve"> possibile allegare dichiarazione sostitutiva dell'autorizzazione; </w:t>
      </w:r>
    </w:p>
    <w:p w:rsidR="0053535A" w:rsidRPr="0053535A" w:rsidRDefault="0053535A" w:rsidP="0053535A">
      <w:pPr>
        <w:numPr>
          <w:ilvl w:val="0"/>
          <w:numId w:val="5"/>
        </w:numPr>
        <w:spacing w:before="100" w:beforeAutospacing="1" w:after="0" w:line="240" w:lineRule="auto"/>
        <w:rPr>
          <w:rFonts w:ascii="Cambria" w:eastAsia="Times New Roman" w:hAnsi="Cambria" w:cs="Times New Roman"/>
          <w:lang w:eastAsia="it-IT"/>
        </w:rPr>
      </w:pPr>
      <w:r w:rsidRPr="0053535A">
        <w:rPr>
          <w:rFonts w:ascii="Arial" w:eastAsia="Times New Roman" w:hAnsi="Arial" w:cs="Arial"/>
          <w:b/>
          <w:bCs/>
          <w:lang w:eastAsia="it-IT"/>
        </w:rPr>
        <w:t xml:space="preserve">data di ingresso in famiglia. </w:t>
      </w:r>
      <w:r w:rsidRPr="0053535A">
        <w:rPr>
          <w:rFonts w:ascii="Arial" w:eastAsia="Times New Roman" w:hAnsi="Arial" w:cs="Arial"/>
          <w:lang w:eastAsia="it-IT"/>
        </w:rPr>
        <w:t xml:space="preserve">Per attestare la data di ingresso in famiglia si chiede di allegare copia digitalizzata del certificato dell'ente autorizzato a curare la procedura di adozione da cui risulti la data di effettivo ingresso in famiglia; </w:t>
      </w:r>
    </w:p>
    <w:p w:rsidR="0053535A" w:rsidRPr="0053535A" w:rsidRDefault="0053535A" w:rsidP="0053535A">
      <w:pPr>
        <w:numPr>
          <w:ilvl w:val="0"/>
          <w:numId w:val="5"/>
        </w:numPr>
        <w:spacing w:before="100" w:beforeAutospacing="1" w:after="0" w:line="240" w:lineRule="auto"/>
        <w:rPr>
          <w:rFonts w:ascii="Cambria" w:eastAsia="Times New Roman" w:hAnsi="Cambria" w:cs="Times New Roman"/>
          <w:lang w:eastAsia="it-IT"/>
        </w:rPr>
      </w:pPr>
      <w:r w:rsidRPr="0053535A">
        <w:rPr>
          <w:rFonts w:ascii="Arial" w:eastAsia="Times New Roman" w:hAnsi="Arial" w:cs="Arial"/>
          <w:b/>
          <w:bCs/>
          <w:lang w:eastAsia="it-IT"/>
        </w:rPr>
        <w:lastRenderedPageBreak/>
        <w:t>adozione pronunciata nello stato estero</w:t>
      </w:r>
      <w:r w:rsidRPr="0053535A">
        <w:rPr>
          <w:rFonts w:ascii="Arial" w:eastAsia="Times New Roman" w:hAnsi="Arial" w:cs="Arial"/>
          <w:lang w:eastAsia="it-IT"/>
        </w:rPr>
        <w:t xml:space="preserve">. Bisogna indicare, al momento della domanda, gli elementi indispensabili per il reperimento delle informazioni o dei dati presenti nel provvedimento di trascrizione nei registri dello stato civile del provvedimento di adozione emesso dallo stato estero (tipologia, numero, data del provvedimento e autorità che lo ha emesso) oppure ha facoltà di allegare copia digitalizzata del provvedimento stesso al fine di consentire l'individuazione dei citati elementi. </w:t>
      </w:r>
    </w:p>
    <w:p w:rsidR="0053535A" w:rsidRPr="0053535A" w:rsidRDefault="0053535A" w:rsidP="0053535A">
      <w:pPr>
        <w:numPr>
          <w:ilvl w:val="0"/>
          <w:numId w:val="5"/>
        </w:numPr>
        <w:spacing w:before="100" w:beforeAutospacing="1" w:after="284" w:line="240" w:lineRule="auto"/>
        <w:rPr>
          <w:rFonts w:ascii="Cambria" w:eastAsia="Times New Roman" w:hAnsi="Cambria" w:cs="Times New Roman"/>
          <w:lang w:eastAsia="it-IT"/>
        </w:rPr>
      </w:pPr>
      <w:r w:rsidRPr="0053535A">
        <w:rPr>
          <w:rFonts w:ascii="Arial" w:eastAsia="Times New Roman" w:hAnsi="Arial" w:cs="Arial"/>
          <w:b/>
          <w:bCs/>
          <w:lang w:eastAsia="it-IT"/>
        </w:rPr>
        <w:t>Abbandono/affido esclusivo al padre</w:t>
      </w:r>
      <w:r w:rsidRPr="0053535A">
        <w:rPr>
          <w:rFonts w:ascii="Arial" w:eastAsia="Times New Roman" w:hAnsi="Arial" w:cs="Arial"/>
          <w:lang w:eastAsia="it-IT"/>
        </w:rPr>
        <w:t xml:space="preserve">. Bisogna indicare, al momento della domanda, gli elementi indispensabili per il reperimento delle informazioni o dei dati presenti nel provvedimento emesso dall'autorità competente (tipologia, numero, data, autorità che ha emesso il provvedimento). In alternativa è possibile allegare la copia digitalizzata del provvedimento stesso. </w:t>
      </w:r>
    </w:p>
    <w:p w:rsidR="0053535A" w:rsidRPr="0053535A" w:rsidRDefault="0053535A" w:rsidP="0053535A">
      <w:pPr>
        <w:spacing w:before="100" w:beforeAutospacing="1" w:after="284" w:line="240" w:lineRule="auto"/>
        <w:rPr>
          <w:rFonts w:ascii="Cambria" w:eastAsia="Times New Roman" w:hAnsi="Cambria" w:cs="Times New Roman"/>
          <w:lang w:eastAsia="it-IT"/>
        </w:rPr>
      </w:pPr>
      <w:r w:rsidRPr="0053535A">
        <w:rPr>
          <w:rFonts w:ascii="Arial" w:eastAsia="Times New Roman" w:hAnsi="Arial" w:cs="Arial"/>
          <w:lang w:eastAsia="it-IT"/>
        </w:rPr>
        <w:t xml:space="preserve">Rimane ferma la possibilità di autocertificare la data di trascrizione del provvedimento e il comune nei cui registri di stato civile il provvedimento stesso è stato trascritto. </w:t>
      </w:r>
    </w:p>
    <w:p w:rsidR="0053535A" w:rsidRPr="0053535A" w:rsidRDefault="0053535A" w:rsidP="0053535A">
      <w:pPr>
        <w:spacing w:before="100" w:beforeAutospacing="1" w:after="240" w:line="240" w:lineRule="auto"/>
        <w:jc w:val="center"/>
        <w:rPr>
          <w:rFonts w:ascii="Cambria" w:eastAsia="Times New Roman" w:hAnsi="Cambria" w:cs="Times New Roman"/>
          <w:lang w:eastAsia="it-IT"/>
        </w:rPr>
      </w:pPr>
    </w:p>
    <w:p w:rsidR="0053535A" w:rsidRPr="0053535A" w:rsidRDefault="0053535A" w:rsidP="0053535A">
      <w:pPr>
        <w:spacing w:before="100" w:beforeAutospacing="1" w:after="0" w:line="240" w:lineRule="auto"/>
        <w:rPr>
          <w:rFonts w:ascii="Cambria" w:eastAsia="Times New Roman" w:hAnsi="Cambria" w:cs="Times New Roman"/>
          <w:lang w:eastAsia="it-IT"/>
        </w:rPr>
      </w:pPr>
      <w:r w:rsidRPr="0053535A">
        <w:rPr>
          <w:rFonts w:ascii="Arial" w:eastAsia="Times New Roman" w:hAnsi="Arial" w:cs="Arial"/>
          <w:b/>
          <w:bCs/>
          <w:lang w:eastAsia="it-IT"/>
        </w:rPr>
        <w:t>QUANTO SPETTA</w:t>
      </w:r>
    </w:p>
    <w:p w:rsidR="0053535A" w:rsidRPr="0053535A" w:rsidRDefault="0053535A" w:rsidP="0053535A">
      <w:pPr>
        <w:spacing w:before="100" w:beforeAutospacing="1" w:after="0" w:line="240" w:lineRule="auto"/>
        <w:jc w:val="center"/>
        <w:rPr>
          <w:rFonts w:ascii="Cambria" w:eastAsia="Times New Roman" w:hAnsi="Cambria" w:cs="Times New Roman"/>
          <w:lang w:eastAsia="it-IT"/>
        </w:rPr>
      </w:pPr>
    </w:p>
    <w:p w:rsidR="0053535A" w:rsidRPr="0053535A" w:rsidRDefault="0053535A" w:rsidP="0053535A">
      <w:pPr>
        <w:spacing w:before="100" w:beforeAutospacing="1" w:after="0" w:line="240" w:lineRule="auto"/>
        <w:rPr>
          <w:rFonts w:ascii="Cambria" w:eastAsia="Times New Roman" w:hAnsi="Cambria" w:cs="Times New Roman"/>
          <w:lang w:eastAsia="it-IT"/>
        </w:rPr>
      </w:pPr>
      <w:r w:rsidRPr="0053535A">
        <w:rPr>
          <w:rFonts w:ascii="Arial" w:eastAsia="Times New Roman" w:hAnsi="Arial" w:cs="Arial"/>
          <w:lang w:eastAsia="it-IT"/>
        </w:rPr>
        <w:t xml:space="preserve">L’importo dell’assegno è di </w:t>
      </w:r>
      <w:r w:rsidRPr="0053535A">
        <w:rPr>
          <w:rFonts w:ascii="Arial" w:eastAsia="Times New Roman" w:hAnsi="Arial" w:cs="Arial"/>
          <w:b/>
          <w:bCs/>
          <w:lang w:eastAsia="it-IT"/>
        </w:rPr>
        <w:t>800 euro</w:t>
      </w:r>
      <w:r w:rsidRPr="0053535A">
        <w:rPr>
          <w:rFonts w:ascii="Arial" w:eastAsia="Times New Roman" w:hAnsi="Arial" w:cs="Arial"/>
          <w:lang w:eastAsia="it-IT"/>
        </w:rPr>
        <w:t>.</w:t>
      </w:r>
    </w:p>
    <w:p w:rsidR="0053535A" w:rsidRPr="0053535A" w:rsidRDefault="0053535A" w:rsidP="0053535A">
      <w:pPr>
        <w:spacing w:before="100" w:beforeAutospacing="1" w:after="284" w:line="240" w:lineRule="auto"/>
        <w:rPr>
          <w:rFonts w:ascii="Cambria" w:eastAsia="Times New Roman" w:hAnsi="Cambria" w:cs="Times New Roman"/>
          <w:lang w:eastAsia="it-IT"/>
        </w:rPr>
      </w:pPr>
      <w:r w:rsidRPr="0053535A">
        <w:rPr>
          <w:rFonts w:ascii="Arial" w:eastAsia="Times New Roman" w:hAnsi="Arial" w:cs="Arial"/>
          <w:lang w:eastAsia="it-IT"/>
        </w:rPr>
        <w:t>Le modalità di pagamento previste sono:</w:t>
      </w:r>
    </w:p>
    <w:p w:rsidR="0053535A" w:rsidRPr="0053535A" w:rsidRDefault="0053535A" w:rsidP="0053535A">
      <w:pPr>
        <w:numPr>
          <w:ilvl w:val="0"/>
          <w:numId w:val="6"/>
        </w:numPr>
        <w:spacing w:before="100" w:beforeAutospacing="1" w:after="0" w:line="240" w:lineRule="auto"/>
        <w:rPr>
          <w:rFonts w:ascii="Cambria" w:eastAsia="Times New Roman" w:hAnsi="Cambria" w:cs="Times New Roman"/>
          <w:lang w:eastAsia="it-IT"/>
        </w:rPr>
      </w:pPr>
      <w:r w:rsidRPr="0053535A">
        <w:rPr>
          <w:rFonts w:ascii="Arial" w:eastAsia="Times New Roman" w:hAnsi="Arial" w:cs="Arial"/>
          <w:lang w:eastAsia="it-IT"/>
        </w:rPr>
        <w:t xml:space="preserve">bonifico domiciliato presso ufficio postale; </w:t>
      </w:r>
    </w:p>
    <w:p w:rsidR="0053535A" w:rsidRPr="0053535A" w:rsidRDefault="0053535A" w:rsidP="0053535A">
      <w:pPr>
        <w:numPr>
          <w:ilvl w:val="0"/>
          <w:numId w:val="6"/>
        </w:numPr>
        <w:spacing w:before="100" w:beforeAutospacing="1" w:after="0" w:line="240" w:lineRule="auto"/>
        <w:rPr>
          <w:rFonts w:ascii="Cambria" w:eastAsia="Times New Roman" w:hAnsi="Cambria" w:cs="Times New Roman"/>
          <w:lang w:eastAsia="it-IT"/>
        </w:rPr>
      </w:pPr>
      <w:r w:rsidRPr="0053535A">
        <w:rPr>
          <w:rFonts w:ascii="Arial" w:eastAsia="Times New Roman" w:hAnsi="Arial" w:cs="Arial"/>
          <w:lang w:eastAsia="it-IT"/>
        </w:rPr>
        <w:t xml:space="preserve">accredito su conto corrente bancario; </w:t>
      </w:r>
    </w:p>
    <w:p w:rsidR="0053535A" w:rsidRPr="0053535A" w:rsidRDefault="0053535A" w:rsidP="0053535A">
      <w:pPr>
        <w:numPr>
          <w:ilvl w:val="0"/>
          <w:numId w:val="6"/>
        </w:numPr>
        <w:spacing w:before="100" w:beforeAutospacing="1" w:after="0" w:line="240" w:lineRule="auto"/>
        <w:rPr>
          <w:rFonts w:ascii="Cambria" w:eastAsia="Times New Roman" w:hAnsi="Cambria" w:cs="Times New Roman"/>
          <w:lang w:eastAsia="it-IT"/>
        </w:rPr>
      </w:pPr>
      <w:r w:rsidRPr="0053535A">
        <w:rPr>
          <w:rFonts w:ascii="Arial" w:eastAsia="Times New Roman" w:hAnsi="Arial" w:cs="Arial"/>
          <w:lang w:eastAsia="it-IT"/>
        </w:rPr>
        <w:t xml:space="preserve">accredito su conto corrente postale; </w:t>
      </w:r>
    </w:p>
    <w:p w:rsidR="0053535A" w:rsidRPr="0053535A" w:rsidRDefault="0053535A" w:rsidP="0053535A">
      <w:pPr>
        <w:numPr>
          <w:ilvl w:val="0"/>
          <w:numId w:val="6"/>
        </w:numPr>
        <w:spacing w:before="100" w:beforeAutospacing="1" w:after="0" w:line="240" w:lineRule="auto"/>
        <w:rPr>
          <w:rFonts w:ascii="Cambria" w:eastAsia="Times New Roman" w:hAnsi="Cambria" w:cs="Times New Roman"/>
          <w:lang w:eastAsia="it-IT"/>
        </w:rPr>
      </w:pPr>
      <w:r w:rsidRPr="0053535A">
        <w:rPr>
          <w:rFonts w:ascii="Arial" w:eastAsia="Times New Roman" w:hAnsi="Arial" w:cs="Arial"/>
          <w:lang w:eastAsia="it-IT"/>
        </w:rPr>
        <w:t xml:space="preserve">libretto postale; </w:t>
      </w:r>
    </w:p>
    <w:p w:rsidR="0053535A" w:rsidRPr="0053535A" w:rsidRDefault="0053535A" w:rsidP="0053535A">
      <w:pPr>
        <w:numPr>
          <w:ilvl w:val="0"/>
          <w:numId w:val="6"/>
        </w:numPr>
        <w:spacing w:before="100" w:beforeAutospacing="1" w:after="284" w:line="240" w:lineRule="auto"/>
        <w:rPr>
          <w:rFonts w:ascii="Cambria" w:eastAsia="Times New Roman" w:hAnsi="Cambria" w:cs="Times New Roman"/>
          <w:lang w:eastAsia="it-IT"/>
        </w:rPr>
      </w:pPr>
      <w:r w:rsidRPr="0053535A">
        <w:rPr>
          <w:rFonts w:ascii="Arial" w:eastAsia="Times New Roman" w:hAnsi="Arial" w:cs="Arial"/>
          <w:lang w:eastAsia="it-IT"/>
        </w:rPr>
        <w:t xml:space="preserve">carta prepagata con IBAN. </w:t>
      </w:r>
    </w:p>
    <w:p w:rsidR="0053535A" w:rsidRPr="0053535A" w:rsidRDefault="0053535A" w:rsidP="0053535A">
      <w:pPr>
        <w:spacing w:before="100" w:beforeAutospacing="1" w:after="284" w:line="240" w:lineRule="auto"/>
        <w:rPr>
          <w:rFonts w:ascii="Cambria" w:eastAsia="Times New Roman" w:hAnsi="Cambria" w:cs="Times New Roman"/>
          <w:lang w:eastAsia="it-IT"/>
        </w:rPr>
      </w:pPr>
      <w:bookmarkStart w:id="3" w:name="glossario-5070"/>
      <w:bookmarkEnd w:id="3"/>
      <w:r w:rsidRPr="0053535A">
        <w:rPr>
          <w:rFonts w:ascii="Arial" w:eastAsia="Times New Roman" w:hAnsi="Arial" w:cs="Arial"/>
          <w:lang w:eastAsia="it-IT"/>
        </w:rPr>
        <w:t xml:space="preserve">Per tutti i pagamenti, eccetto bonifico domiciliato presso ufficio postale, è richiesto il codice </w:t>
      </w:r>
      <w:proofErr w:type="spellStart"/>
      <w:r w:rsidRPr="0053535A">
        <w:rPr>
          <w:rFonts w:ascii="Arial" w:eastAsia="Times New Roman" w:hAnsi="Arial" w:cs="Arial"/>
          <w:lang w:eastAsia="it-IT"/>
        </w:rPr>
        <w:t>IBAN.In</w:t>
      </w:r>
      <w:proofErr w:type="spellEnd"/>
      <w:r w:rsidRPr="0053535A">
        <w:rPr>
          <w:rFonts w:ascii="Arial" w:eastAsia="Times New Roman" w:hAnsi="Arial" w:cs="Arial"/>
          <w:lang w:eastAsia="it-IT"/>
        </w:rPr>
        <w:t xml:space="preserve"> caso di richiesta di accreditamento su coordinate IBAN è necessario inviare il modello </w:t>
      </w:r>
      <w:hyperlink r:id="rId5" w:history="1">
        <w:r w:rsidRPr="0053535A">
          <w:rPr>
            <w:rFonts w:ascii="Arial" w:eastAsia="Times New Roman" w:hAnsi="Arial" w:cs="Arial"/>
            <w:color w:val="2F5496" w:themeColor="accent1" w:themeShade="BF"/>
            <w:lang w:eastAsia="it-IT"/>
          </w:rPr>
          <w:t>SR163</w:t>
        </w:r>
      </w:hyperlink>
      <w:r w:rsidRPr="0053535A">
        <w:rPr>
          <w:rFonts w:ascii="Arial" w:eastAsia="Times New Roman" w:hAnsi="Arial" w:cs="Arial"/>
          <w:lang w:eastAsia="it-IT"/>
        </w:rPr>
        <w:t xml:space="preserve"> online all’INPS attraverso il servizio dedicato. </w:t>
      </w:r>
    </w:p>
    <w:p w:rsidR="009333A9" w:rsidRDefault="009333A9"/>
    <w:sectPr w:rsidR="009333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F735F"/>
    <w:multiLevelType w:val="multilevel"/>
    <w:tmpl w:val="9602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B3A4C"/>
    <w:multiLevelType w:val="multilevel"/>
    <w:tmpl w:val="550A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E825EA"/>
    <w:multiLevelType w:val="multilevel"/>
    <w:tmpl w:val="6532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5E055B"/>
    <w:multiLevelType w:val="multilevel"/>
    <w:tmpl w:val="23BA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297FBD"/>
    <w:multiLevelType w:val="multilevel"/>
    <w:tmpl w:val="822C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AC1E53"/>
    <w:multiLevelType w:val="multilevel"/>
    <w:tmpl w:val="F6A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5A"/>
    <w:rsid w:val="0053535A"/>
    <w:rsid w:val="0093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F426"/>
  <w15:chartTrackingRefBased/>
  <w15:docId w15:val="{0AAE4C84-AEE5-4A95-87FD-0230DD89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3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ps.it/nuovoportaleinps/default.aspx?sPathID=%3B0%3B50359%3B&amp;lastMenu=50359&amp;iMenu=1&amp;sURL=https%3A%2F%2Fwww.inps.it%2Fnuovoportaleinps%2Fdefault.aspx%3Fmoduli%3Dtrue%26iidmodulo%3D767%26lingua%3Dit%26IdArea%3D4%26sPathProv%3D%252fnuovoportaleinps%252fdefault.aspx%253fsGenerico%253dsr163%2526iPrestazioni%253d95&amp;RedirectForzato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1048</Words>
  <Characters>5979</Characters>
  <Application>Microsoft Office Word</Application>
  <DocSecurity>0</DocSecurity>
  <Lines>49</Lines>
  <Paragraphs>14</Paragraphs>
  <ScaleCrop>false</ScaleCrop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Servizio Civile</dc:creator>
  <cp:keywords/>
  <dc:description/>
  <cp:lastModifiedBy>Servizio Civile</cp:lastModifiedBy>
  <cp:revision>1</cp:revision>
  <dcterms:created xsi:type="dcterms:W3CDTF">2019-02-13T12:26:00Z</dcterms:created>
  <dcterms:modified xsi:type="dcterms:W3CDTF">2019-02-13T12:31:00Z</dcterms:modified>
</cp:coreProperties>
</file>